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2B" w:rsidRDefault="0080162B"/>
    <w:p w:rsidR="00FA1765" w:rsidRPr="00FA1765" w:rsidRDefault="00FA1765" w:rsidP="00FA1765">
      <w:pPr>
        <w:pBdr>
          <w:top w:val="single" w:sz="4" w:space="1" w:color="auto"/>
          <w:bottom w:val="single" w:sz="4" w:space="1" w:color="auto"/>
        </w:pBdr>
        <w:rPr>
          <w:rFonts w:ascii="Arial" w:hAnsi="Arial" w:cs="Arial"/>
          <w:color w:val="BFBFBF" w:themeColor="background1" w:themeShade="BF"/>
          <w:sz w:val="32"/>
          <w:szCs w:val="32"/>
        </w:rPr>
      </w:pPr>
      <w:r w:rsidRPr="00FA1765">
        <w:rPr>
          <w:rFonts w:ascii="Arial" w:hAnsi="Arial" w:cs="Arial"/>
          <w:color w:val="BFBFBF" w:themeColor="background1" w:themeShade="BF"/>
          <w:sz w:val="32"/>
          <w:szCs w:val="32"/>
        </w:rPr>
        <w:t>Unit 333:</w:t>
      </w:r>
      <w:r w:rsidRPr="00FA1765">
        <w:rPr>
          <w:rFonts w:ascii="Arial" w:hAnsi="Arial" w:cs="Arial"/>
          <w:color w:val="BFBFBF" w:themeColor="background1" w:themeShade="BF"/>
          <w:sz w:val="28"/>
          <w:szCs w:val="28"/>
        </w:rPr>
        <w:t xml:space="preserve"> </w:t>
      </w:r>
      <w:r w:rsidRPr="00FA1765">
        <w:rPr>
          <w:rFonts w:ascii="Arial" w:hAnsi="Arial" w:cs="Arial"/>
          <w:color w:val="BFBFBF" w:themeColor="background1" w:themeShade="BF"/>
          <w:sz w:val="32"/>
          <w:szCs w:val="32"/>
        </w:rPr>
        <w:t>Understand how to safeguard the wellbeing of children and young people</w:t>
      </w:r>
    </w:p>
    <w:p w:rsidR="00FA1765" w:rsidRDefault="00FA1765" w:rsidP="00FA1765">
      <w:pPr>
        <w:pBdr>
          <w:top w:val="single" w:sz="4" w:space="1" w:color="auto"/>
          <w:bottom w:val="single" w:sz="4" w:space="1" w:color="auto"/>
        </w:pBdr>
        <w:rPr>
          <w:rFonts w:ascii="Arial" w:hAnsi="Arial" w:cs="Arial"/>
          <w:b/>
        </w:rPr>
      </w:pPr>
      <w:r>
        <w:rPr>
          <w:rFonts w:ascii="Arial" w:hAnsi="Arial" w:cs="Arial"/>
          <w:b/>
        </w:rPr>
        <w:t>Abuse or harm example</w:t>
      </w:r>
    </w:p>
    <w:p w:rsidR="00FA1765" w:rsidRPr="00FA1765" w:rsidRDefault="00FA1765" w:rsidP="00FA1765">
      <w:pPr>
        <w:pBdr>
          <w:top w:val="single" w:sz="4" w:space="1" w:color="auto"/>
          <w:bottom w:val="single" w:sz="4" w:space="1" w:color="auto"/>
        </w:pBdr>
        <w:rPr>
          <w:rFonts w:ascii="Arial" w:hAnsi="Arial" w:cs="Arial"/>
        </w:rPr>
      </w:pPr>
      <w:r>
        <w:rPr>
          <w:rFonts w:ascii="Arial" w:hAnsi="Arial" w:cs="Arial"/>
        </w:rPr>
        <w:t>333.</w:t>
      </w:r>
      <w:bookmarkStart w:id="0" w:name="_GoBack"/>
      <w:bookmarkEnd w:id="0"/>
      <w:r w:rsidRPr="00FA1765">
        <w:rPr>
          <w:rFonts w:ascii="Arial" w:hAnsi="Arial" w:cs="Arial"/>
        </w:rPr>
        <w:t>4.2 describe the actions to take if a child or young person alleges harm</w:t>
      </w:r>
      <w:r>
        <w:rPr>
          <w:rFonts w:ascii="Arial" w:hAnsi="Arial" w:cs="Arial"/>
        </w:rPr>
        <w:t xml:space="preserve"> or abuse in line with policies  </w:t>
      </w:r>
      <w:r w:rsidRPr="00FA1765">
        <w:rPr>
          <w:rFonts w:ascii="Arial" w:hAnsi="Arial" w:cs="Arial"/>
        </w:rPr>
        <w:t>and procedures of own setting.</w:t>
      </w:r>
    </w:p>
    <w:p w:rsidR="00FA1765" w:rsidRDefault="00FA1765" w:rsidP="00FA1765">
      <w:pPr>
        <w:pStyle w:val="Footer"/>
        <w:tabs>
          <w:tab w:val="right" w:pos="9180"/>
        </w:tabs>
        <w:ind w:right="-874"/>
        <w:rPr>
          <w:rFonts w:ascii="Arial" w:hAnsi="Arial" w:cs="Arial"/>
          <w:b/>
          <w:sz w:val="22"/>
          <w:szCs w:val="22"/>
        </w:rPr>
      </w:pPr>
      <w:r>
        <w:rPr>
          <w:rFonts w:ascii="Arial" w:hAnsi="Arial" w:cs="Arial"/>
          <w:b/>
          <w:sz w:val="22"/>
          <w:szCs w:val="22"/>
        </w:rPr>
        <w:t>Consider the following questions for each example. Your response needs to demonstrate your knowledge and understanding of the policies and procedures in your setting.</w:t>
      </w:r>
    </w:p>
    <w:p w:rsidR="00FA1765" w:rsidRDefault="00FA1765" w:rsidP="00FA1765">
      <w:pPr>
        <w:pStyle w:val="Footer"/>
        <w:numPr>
          <w:ilvl w:val="0"/>
          <w:numId w:val="1"/>
        </w:numPr>
        <w:tabs>
          <w:tab w:val="clear" w:pos="4320"/>
          <w:tab w:val="clear" w:pos="8640"/>
          <w:tab w:val="right" w:pos="9180"/>
        </w:tabs>
        <w:ind w:right="-874"/>
        <w:rPr>
          <w:rFonts w:ascii="Arial" w:hAnsi="Arial" w:cs="Arial"/>
          <w:sz w:val="22"/>
          <w:szCs w:val="22"/>
        </w:rPr>
      </w:pPr>
      <w:r>
        <w:rPr>
          <w:rFonts w:ascii="Arial" w:hAnsi="Arial" w:cs="Arial"/>
          <w:sz w:val="22"/>
          <w:szCs w:val="22"/>
        </w:rPr>
        <w:t>What should you do while Rebecca is talking to you?</w:t>
      </w:r>
    </w:p>
    <w:p w:rsidR="00FA1765" w:rsidRDefault="00FA1765" w:rsidP="00FA1765">
      <w:pPr>
        <w:pStyle w:val="Footer"/>
        <w:numPr>
          <w:ilvl w:val="0"/>
          <w:numId w:val="1"/>
        </w:numPr>
        <w:tabs>
          <w:tab w:val="clear" w:pos="4320"/>
          <w:tab w:val="clear" w:pos="8640"/>
          <w:tab w:val="right" w:pos="9180"/>
        </w:tabs>
        <w:ind w:right="-874"/>
        <w:rPr>
          <w:rFonts w:ascii="Arial" w:hAnsi="Arial" w:cs="Arial"/>
          <w:sz w:val="22"/>
          <w:szCs w:val="22"/>
        </w:rPr>
      </w:pPr>
      <w:r>
        <w:rPr>
          <w:rFonts w:ascii="Arial" w:hAnsi="Arial" w:cs="Arial"/>
          <w:sz w:val="22"/>
          <w:szCs w:val="22"/>
        </w:rPr>
        <w:t>What should you say to her?</w:t>
      </w:r>
    </w:p>
    <w:p w:rsidR="00FA1765" w:rsidRDefault="00FA1765" w:rsidP="00FA1765">
      <w:pPr>
        <w:pStyle w:val="Footer"/>
        <w:numPr>
          <w:ilvl w:val="0"/>
          <w:numId w:val="1"/>
        </w:numPr>
        <w:tabs>
          <w:tab w:val="clear" w:pos="4320"/>
          <w:tab w:val="clear" w:pos="8640"/>
          <w:tab w:val="right" w:pos="9180"/>
        </w:tabs>
        <w:ind w:right="-874"/>
        <w:rPr>
          <w:rFonts w:ascii="Arial" w:hAnsi="Arial" w:cs="Arial"/>
          <w:sz w:val="22"/>
          <w:szCs w:val="22"/>
        </w:rPr>
      </w:pPr>
      <w:r>
        <w:rPr>
          <w:rFonts w:ascii="Arial" w:hAnsi="Arial" w:cs="Arial"/>
          <w:sz w:val="22"/>
          <w:szCs w:val="22"/>
        </w:rPr>
        <w:t>What action do you need to take?</w:t>
      </w:r>
    </w:p>
    <w:p w:rsidR="00FA1765" w:rsidRDefault="00FA1765" w:rsidP="00FA1765">
      <w:pPr>
        <w:pStyle w:val="Footer"/>
        <w:tabs>
          <w:tab w:val="left" w:pos="720"/>
        </w:tabs>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FA1765" w:rsidTr="00FA1765">
        <w:trPr>
          <w:cantSplit/>
        </w:trPr>
        <w:tc>
          <w:tcPr>
            <w:tcW w:w="9214" w:type="dxa"/>
            <w:tcBorders>
              <w:top w:val="single" w:sz="4" w:space="0" w:color="auto"/>
              <w:left w:val="single" w:sz="4" w:space="0" w:color="auto"/>
              <w:bottom w:val="single" w:sz="4" w:space="0" w:color="auto"/>
              <w:right w:val="single" w:sz="4" w:space="0" w:color="auto"/>
            </w:tcBorders>
            <w:shd w:val="clear" w:color="auto" w:fill="D9D9D9"/>
          </w:tcPr>
          <w:p w:rsidR="00FA1765" w:rsidRDefault="00FA1765">
            <w:pPr>
              <w:pStyle w:val="Footer"/>
              <w:tabs>
                <w:tab w:val="left" w:pos="720"/>
              </w:tabs>
              <w:rPr>
                <w:rFonts w:ascii="Arial" w:hAnsi="Arial" w:cs="Arial"/>
                <w:sz w:val="22"/>
                <w:szCs w:val="22"/>
              </w:rPr>
            </w:pPr>
            <w:r>
              <w:rPr>
                <w:rFonts w:ascii="Arial" w:hAnsi="Arial" w:cs="Arial"/>
                <w:b/>
                <w:bCs/>
                <w:sz w:val="22"/>
                <w:szCs w:val="22"/>
              </w:rPr>
              <w:t xml:space="preserve">Rebecca </w:t>
            </w:r>
            <w:r>
              <w:rPr>
                <w:rFonts w:ascii="Arial" w:hAnsi="Arial" w:cs="Arial"/>
                <w:sz w:val="22"/>
                <w:szCs w:val="22"/>
              </w:rPr>
              <w:t xml:space="preserve">is 15. After a PHSE lesson she tells you that her mum has a new boyfriend. She says she is pleased for her mum but wishes she wasn’t left in charge so often. Rebecca tells you that her mum works really long hours and that she has to collect her younger brothers from school and look after them until she gets in from work. Most weekends her mum goes to see her boyfriend leaving Rebecca and her little brothers. Sometimes she doesn’t get back till late or forgets to leave money to buy food and there is nothing in the house to eat. Rebecca tells you that last weekend the youngest child was sick all night and that she didn’t know what to do. Rebecca says she is always getting into trouble for coming into school late and for not doing her coursework but </w:t>
            </w:r>
            <w:proofErr w:type="gramStart"/>
            <w:r>
              <w:rPr>
                <w:rFonts w:ascii="Arial" w:hAnsi="Arial" w:cs="Arial"/>
                <w:sz w:val="22"/>
                <w:szCs w:val="22"/>
              </w:rPr>
              <w:t>she</w:t>
            </w:r>
            <w:proofErr w:type="gramEnd"/>
            <w:r>
              <w:rPr>
                <w:rFonts w:ascii="Arial" w:hAnsi="Arial" w:cs="Arial"/>
                <w:sz w:val="22"/>
                <w:szCs w:val="22"/>
              </w:rPr>
              <w:t xml:space="preserve"> feels tired and dizzy and cannot concentrate.</w:t>
            </w:r>
          </w:p>
          <w:p w:rsidR="00FA1765" w:rsidRDefault="00FA1765">
            <w:pPr>
              <w:pStyle w:val="Footer"/>
              <w:tabs>
                <w:tab w:val="left" w:pos="720"/>
              </w:tabs>
              <w:rPr>
                <w:rFonts w:ascii="Arial" w:hAnsi="Arial" w:cs="Arial"/>
                <w:sz w:val="22"/>
                <w:szCs w:val="22"/>
              </w:rPr>
            </w:pPr>
          </w:p>
        </w:tc>
      </w:tr>
      <w:tr w:rsidR="00FA1765" w:rsidTr="00FA1765">
        <w:trPr>
          <w:cantSplit/>
        </w:trPr>
        <w:tc>
          <w:tcPr>
            <w:tcW w:w="9214" w:type="dxa"/>
            <w:tcBorders>
              <w:top w:val="single" w:sz="4" w:space="0" w:color="auto"/>
              <w:left w:val="single" w:sz="4" w:space="0" w:color="auto"/>
              <w:bottom w:val="single" w:sz="4" w:space="0" w:color="auto"/>
              <w:right w:val="single" w:sz="4" w:space="0" w:color="auto"/>
            </w:tcBorders>
            <w:hideMark/>
          </w:tcPr>
          <w:p w:rsidR="00FA1765" w:rsidRDefault="00FA1765">
            <w:pPr>
              <w:pStyle w:val="Footer"/>
              <w:tabs>
                <w:tab w:val="left" w:pos="720"/>
              </w:tabs>
              <w:rPr>
                <w:rFonts w:ascii="Arial" w:hAnsi="Arial" w:cs="Arial"/>
                <w:b/>
                <w:sz w:val="22"/>
                <w:szCs w:val="22"/>
              </w:rPr>
            </w:pPr>
            <w:r>
              <w:rPr>
                <w:rFonts w:ascii="Arial" w:hAnsi="Arial" w:cs="Arial"/>
                <w:b/>
                <w:sz w:val="22"/>
                <w:szCs w:val="22"/>
              </w:rPr>
              <w:t>Action to take</w:t>
            </w:r>
          </w:p>
        </w:tc>
      </w:tr>
      <w:tr w:rsidR="00FA1765" w:rsidTr="00FA1765">
        <w:trPr>
          <w:cantSplit/>
        </w:trPr>
        <w:tc>
          <w:tcPr>
            <w:tcW w:w="9214" w:type="dxa"/>
            <w:tcBorders>
              <w:top w:val="single" w:sz="4" w:space="0" w:color="auto"/>
              <w:left w:val="single" w:sz="4" w:space="0" w:color="auto"/>
              <w:bottom w:val="single" w:sz="4" w:space="0" w:color="auto"/>
              <w:right w:val="single" w:sz="4" w:space="0" w:color="auto"/>
            </w:tcBorders>
          </w:tcPr>
          <w:p w:rsidR="00FA1765" w:rsidRDefault="00FA1765">
            <w:pPr>
              <w:pStyle w:val="Footer"/>
              <w:tabs>
                <w:tab w:val="left" w:pos="720"/>
              </w:tabs>
              <w:rPr>
                <w:rFonts w:ascii="Arial" w:hAnsi="Arial" w:cs="Arial"/>
                <w:b/>
                <w:sz w:val="22"/>
                <w:szCs w:val="22"/>
              </w:rPr>
            </w:pPr>
          </w:p>
          <w:p w:rsidR="00FA1765" w:rsidRDefault="00FA1765">
            <w:pPr>
              <w:pStyle w:val="Footer"/>
              <w:tabs>
                <w:tab w:val="left" w:pos="720"/>
              </w:tabs>
              <w:rPr>
                <w:rFonts w:ascii="Arial" w:hAnsi="Arial" w:cs="Arial"/>
                <w:b/>
                <w:sz w:val="22"/>
                <w:szCs w:val="22"/>
              </w:rPr>
            </w:pPr>
          </w:p>
          <w:p w:rsidR="00FA1765" w:rsidRDefault="00FA1765">
            <w:pPr>
              <w:pStyle w:val="Footer"/>
              <w:tabs>
                <w:tab w:val="left" w:pos="720"/>
              </w:tabs>
              <w:rPr>
                <w:rFonts w:ascii="Arial" w:hAnsi="Arial" w:cs="Arial"/>
                <w:b/>
                <w:sz w:val="22"/>
                <w:szCs w:val="22"/>
              </w:rPr>
            </w:pPr>
          </w:p>
          <w:p w:rsidR="00FA1765" w:rsidRDefault="00FA1765">
            <w:pPr>
              <w:pStyle w:val="Footer"/>
              <w:tabs>
                <w:tab w:val="left" w:pos="720"/>
              </w:tabs>
              <w:rPr>
                <w:rFonts w:ascii="Arial" w:hAnsi="Arial" w:cs="Arial"/>
                <w:b/>
                <w:sz w:val="22"/>
                <w:szCs w:val="22"/>
              </w:rPr>
            </w:pPr>
          </w:p>
          <w:p w:rsidR="00FA1765" w:rsidRDefault="00FA1765">
            <w:pPr>
              <w:pStyle w:val="Footer"/>
              <w:tabs>
                <w:tab w:val="left" w:pos="720"/>
              </w:tabs>
              <w:rPr>
                <w:rFonts w:ascii="Arial" w:hAnsi="Arial" w:cs="Arial"/>
                <w:b/>
                <w:sz w:val="22"/>
                <w:szCs w:val="22"/>
              </w:rPr>
            </w:pPr>
          </w:p>
          <w:p w:rsidR="00FA1765" w:rsidRDefault="00FA1765">
            <w:pPr>
              <w:pStyle w:val="Footer"/>
              <w:tabs>
                <w:tab w:val="left" w:pos="720"/>
              </w:tabs>
              <w:rPr>
                <w:rFonts w:ascii="Arial" w:hAnsi="Arial" w:cs="Arial"/>
                <w:b/>
                <w:sz w:val="22"/>
                <w:szCs w:val="22"/>
              </w:rPr>
            </w:pPr>
          </w:p>
          <w:p w:rsidR="00FA1765" w:rsidRDefault="00FA1765">
            <w:pPr>
              <w:pStyle w:val="Footer"/>
              <w:tabs>
                <w:tab w:val="left" w:pos="720"/>
              </w:tabs>
              <w:rPr>
                <w:rFonts w:ascii="Arial" w:hAnsi="Arial" w:cs="Arial"/>
                <w:b/>
                <w:sz w:val="22"/>
                <w:szCs w:val="22"/>
              </w:rPr>
            </w:pPr>
          </w:p>
          <w:p w:rsidR="00FA1765" w:rsidRDefault="00FA1765">
            <w:pPr>
              <w:pStyle w:val="Footer"/>
              <w:tabs>
                <w:tab w:val="left" w:pos="720"/>
              </w:tabs>
              <w:rPr>
                <w:rFonts w:ascii="Arial" w:hAnsi="Arial" w:cs="Arial"/>
                <w:b/>
                <w:sz w:val="22"/>
                <w:szCs w:val="22"/>
              </w:rPr>
            </w:pPr>
          </w:p>
          <w:p w:rsidR="00FA1765" w:rsidRDefault="00FA1765">
            <w:pPr>
              <w:pStyle w:val="Footer"/>
              <w:tabs>
                <w:tab w:val="left" w:pos="720"/>
              </w:tabs>
              <w:rPr>
                <w:rFonts w:ascii="Arial" w:hAnsi="Arial" w:cs="Arial"/>
                <w:b/>
                <w:sz w:val="22"/>
                <w:szCs w:val="22"/>
              </w:rPr>
            </w:pPr>
          </w:p>
          <w:p w:rsidR="00FA1765" w:rsidRDefault="00FA1765">
            <w:pPr>
              <w:pStyle w:val="Footer"/>
              <w:tabs>
                <w:tab w:val="left" w:pos="720"/>
              </w:tabs>
              <w:rPr>
                <w:rFonts w:ascii="Arial" w:hAnsi="Arial" w:cs="Arial"/>
                <w:b/>
                <w:sz w:val="22"/>
                <w:szCs w:val="22"/>
              </w:rPr>
            </w:pPr>
          </w:p>
          <w:p w:rsidR="00FA1765" w:rsidRDefault="00FA1765">
            <w:pPr>
              <w:pStyle w:val="Footer"/>
              <w:tabs>
                <w:tab w:val="left" w:pos="720"/>
              </w:tabs>
              <w:rPr>
                <w:rFonts w:ascii="Arial" w:hAnsi="Arial" w:cs="Arial"/>
                <w:b/>
                <w:sz w:val="22"/>
                <w:szCs w:val="22"/>
              </w:rPr>
            </w:pPr>
          </w:p>
          <w:p w:rsidR="00FA1765" w:rsidRDefault="00FA1765">
            <w:pPr>
              <w:pStyle w:val="Footer"/>
              <w:tabs>
                <w:tab w:val="left" w:pos="720"/>
              </w:tabs>
              <w:rPr>
                <w:rFonts w:ascii="Arial" w:hAnsi="Arial" w:cs="Arial"/>
                <w:b/>
                <w:sz w:val="22"/>
                <w:szCs w:val="22"/>
              </w:rPr>
            </w:pPr>
          </w:p>
          <w:p w:rsidR="00FA1765" w:rsidRDefault="00FA1765">
            <w:pPr>
              <w:pStyle w:val="Footer"/>
              <w:tabs>
                <w:tab w:val="left" w:pos="720"/>
              </w:tabs>
              <w:rPr>
                <w:rFonts w:ascii="Arial" w:hAnsi="Arial" w:cs="Arial"/>
                <w:b/>
                <w:sz w:val="22"/>
                <w:szCs w:val="22"/>
              </w:rPr>
            </w:pPr>
          </w:p>
          <w:p w:rsidR="00FA1765" w:rsidRDefault="00FA1765">
            <w:pPr>
              <w:pStyle w:val="Footer"/>
              <w:tabs>
                <w:tab w:val="left" w:pos="720"/>
              </w:tabs>
              <w:rPr>
                <w:rFonts w:ascii="Arial" w:hAnsi="Arial" w:cs="Arial"/>
                <w:b/>
                <w:sz w:val="22"/>
                <w:szCs w:val="22"/>
              </w:rPr>
            </w:pPr>
          </w:p>
          <w:p w:rsidR="00FA1765" w:rsidRDefault="00FA1765">
            <w:pPr>
              <w:pStyle w:val="Footer"/>
              <w:tabs>
                <w:tab w:val="left" w:pos="720"/>
              </w:tabs>
              <w:rPr>
                <w:rFonts w:ascii="Arial" w:hAnsi="Arial" w:cs="Arial"/>
                <w:b/>
                <w:sz w:val="22"/>
                <w:szCs w:val="22"/>
              </w:rPr>
            </w:pPr>
          </w:p>
          <w:p w:rsidR="00FA1765" w:rsidRDefault="00FA1765">
            <w:pPr>
              <w:pStyle w:val="Footer"/>
              <w:tabs>
                <w:tab w:val="left" w:pos="720"/>
              </w:tabs>
              <w:rPr>
                <w:rFonts w:ascii="Arial" w:hAnsi="Arial" w:cs="Arial"/>
                <w:b/>
                <w:sz w:val="22"/>
                <w:szCs w:val="22"/>
              </w:rPr>
            </w:pPr>
          </w:p>
        </w:tc>
      </w:tr>
    </w:tbl>
    <w:p w:rsidR="00FA1765" w:rsidRDefault="00FA1765" w:rsidP="00FA1765">
      <w:pPr>
        <w:pStyle w:val="Footer"/>
        <w:tabs>
          <w:tab w:val="left" w:pos="720"/>
        </w:tabs>
        <w:rPr>
          <w:rFonts w:ascii="Arial" w:hAnsi="Arial" w:cs="Arial"/>
          <w:b/>
          <w:sz w:val="22"/>
          <w:szCs w:val="22"/>
        </w:rPr>
      </w:pPr>
    </w:p>
    <w:p w:rsidR="00FA1765" w:rsidRDefault="00FA1765"/>
    <w:sectPr w:rsidR="00FA1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623E"/>
    <w:multiLevelType w:val="hybridMultilevel"/>
    <w:tmpl w:val="4AAC1B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65"/>
    <w:rsid w:val="0080162B"/>
    <w:rsid w:val="00FA1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7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FA1765"/>
    <w:pPr>
      <w:tabs>
        <w:tab w:val="center" w:pos="4320"/>
        <w:tab w:val="right" w:pos="8640"/>
      </w:tabs>
    </w:pPr>
  </w:style>
  <w:style w:type="character" w:customStyle="1" w:styleId="FooterChar">
    <w:name w:val="Footer Char"/>
    <w:basedOn w:val="DefaultParagraphFont"/>
    <w:link w:val="Footer"/>
    <w:semiHidden/>
    <w:rsid w:val="00FA176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7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FA1765"/>
    <w:pPr>
      <w:tabs>
        <w:tab w:val="center" w:pos="4320"/>
        <w:tab w:val="right" w:pos="8640"/>
      </w:tabs>
    </w:pPr>
  </w:style>
  <w:style w:type="character" w:customStyle="1" w:styleId="FooterChar">
    <w:name w:val="Footer Char"/>
    <w:basedOn w:val="DefaultParagraphFont"/>
    <w:link w:val="Footer"/>
    <w:semiHidden/>
    <w:rsid w:val="00FA17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8584">
      <w:bodyDiv w:val="1"/>
      <w:marLeft w:val="0"/>
      <w:marRight w:val="0"/>
      <w:marTop w:val="0"/>
      <w:marBottom w:val="0"/>
      <w:divBdr>
        <w:top w:val="none" w:sz="0" w:space="0" w:color="auto"/>
        <w:left w:val="none" w:sz="0" w:space="0" w:color="auto"/>
        <w:bottom w:val="none" w:sz="0" w:space="0" w:color="auto"/>
        <w:right w:val="none" w:sz="0" w:space="0" w:color="auto"/>
      </w:divBdr>
    </w:div>
    <w:div w:id="1669552521">
      <w:bodyDiv w:val="1"/>
      <w:marLeft w:val="0"/>
      <w:marRight w:val="0"/>
      <w:marTop w:val="0"/>
      <w:marBottom w:val="0"/>
      <w:divBdr>
        <w:top w:val="none" w:sz="0" w:space="0" w:color="auto"/>
        <w:left w:val="none" w:sz="0" w:space="0" w:color="auto"/>
        <w:bottom w:val="none" w:sz="0" w:space="0" w:color="auto"/>
        <w:right w:val="none" w:sz="0" w:space="0" w:color="auto"/>
      </w:divBdr>
    </w:div>
    <w:div w:id="202620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C660-26H</dc:creator>
  <cp:lastModifiedBy>C660-26H</cp:lastModifiedBy>
  <cp:revision>1</cp:revision>
  <dcterms:created xsi:type="dcterms:W3CDTF">2012-08-20T10:45:00Z</dcterms:created>
  <dcterms:modified xsi:type="dcterms:W3CDTF">2012-08-20T10:48:00Z</dcterms:modified>
</cp:coreProperties>
</file>